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49" w:rsidRPr="006E04A0" w:rsidRDefault="00306D49" w:rsidP="00306D49">
      <w:pPr>
        <w:pStyle w:val="BodyText"/>
        <w:rPr>
          <w:sz w:val="22"/>
          <w:szCs w:val="22"/>
          <w:lang w:val="en-GB"/>
        </w:rPr>
      </w:pPr>
      <w:r w:rsidRPr="006E04A0">
        <w:rPr>
          <w:sz w:val="22"/>
          <w:szCs w:val="22"/>
          <w:lang w:val="en-GB"/>
        </w:rPr>
        <w:t xml:space="preserve">Antonio Anzueto is Professor of Medicine at the University of Texas Health Science </w:t>
      </w:r>
      <w:proofErr w:type="spellStart"/>
      <w:r w:rsidRPr="006E04A0">
        <w:rPr>
          <w:sz w:val="22"/>
          <w:szCs w:val="22"/>
          <w:lang w:val="en-GB"/>
        </w:rPr>
        <w:t>Center</w:t>
      </w:r>
      <w:proofErr w:type="spellEnd"/>
      <w:r w:rsidRPr="006E04A0">
        <w:rPr>
          <w:sz w:val="22"/>
          <w:szCs w:val="22"/>
          <w:lang w:val="en-GB"/>
        </w:rPr>
        <w:t xml:space="preserve"> and Chief of the Pulmonary Section for the South Texas Veterans Health Care System, San Antonio, Texas, USA. In addition, he is a faculty member of the Pulmonary Disease and Critical Care Medicine Division, the Medical Director for the Pulmonary Function Laboratory at the University Hospital in San Antonio, and an adjunct scientist at the Southwest Foundation for Biomedical Research, San Antonio, Texas.</w:t>
      </w:r>
    </w:p>
    <w:p w:rsidR="00306D49" w:rsidRPr="006E04A0" w:rsidRDefault="00306D49" w:rsidP="00306D49">
      <w:pPr>
        <w:pStyle w:val="BodyText"/>
        <w:rPr>
          <w:sz w:val="22"/>
          <w:szCs w:val="22"/>
          <w:lang w:val="en-GB"/>
        </w:rPr>
      </w:pPr>
      <w:r w:rsidRPr="006E04A0">
        <w:rPr>
          <w:sz w:val="22"/>
          <w:szCs w:val="22"/>
          <w:lang w:val="en-GB"/>
        </w:rPr>
        <w:t xml:space="preserve">His areas of interest include chronic obstructive pulmonary disease, chronic bronchitis, community-acquired pneumonia, sepsis, acute respiratory distress syndrome, and lung transplantation. </w:t>
      </w:r>
    </w:p>
    <w:p w:rsidR="00306D49" w:rsidRPr="006E04A0" w:rsidRDefault="00306D49" w:rsidP="00306D49">
      <w:pPr>
        <w:pStyle w:val="BodyText"/>
        <w:rPr>
          <w:sz w:val="22"/>
          <w:szCs w:val="22"/>
          <w:lang w:val="en-GB"/>
        </w:rPr>
      </w:pPr>
      <w:r w:rsidRPr="006E04A0">
        <w:rPr>
          <w:sz w:val="22"/>
          <w:szCs w:val="22"/>
          <w:lang w:val="en-GB"/>
        </w:rPr>
        <w:t>He is a member of a number of medical committees, a reviewer for various scientific journals including the New England Journal of Med</w:t>
      </w:r>
      <w:r w:rsidR="000D1CFD">
        <w:rPr>
          <w:sz w:val="22"/>
          <w:szCs w:val="22"/>
          <w:lang w:val="en-GB"/>
        </w:rPr>
        <w:t>icine, and has published over 25</w:t>
      </w:r>
      <w:r w:rsidRPr="006E04A0">
        <w:rPr>
          <w:sz w:val="22"/>
          <w:szCs w:val="22"/>
          <w:lang w:val="en-GB"/>
        </w:rPr>
        <w:t>0 manuscripts in highly rated medical journals. He has extensive research experience as has been the principal investigator of numerous large multicenter clinical trials. He is member of several international committees such as the Global Initiative for Chronic Obstructive Lung Disease (GOLD); ATS/IDSA Community Acquired Pneumonia Guidelines Committee</w:t>
      </w:r>
      <w:proofErr w:type="gramStart"/>
      <w:r w:rsidRPr="006E04A0">
        <w:rPr>
          <w:sz w:val="22"/>
          <w:szCs w:val="22"/>
          <w:lang w:val="en-GB"/>
        </w:rPr>
        <w:t>;  International</w:t>
      </w:r>
      <w:proofErr w:type="gramEnd"/>
      <w:r w:rsidRPr="006E04A0">
        <w:rPr>
          <w:sz w:val="22"/>
          <w:szCs w:val="22"/>
          <w:lang w:val="en-GB"/>
        </w:rPr>
        <w:t xml:space="preserve"> committee – consensus conference on ALI/ARDS.</w:t>
      </w:r>
    </w:p>
    <w:p w:rsidR="00AA2CD3" w:rsidRPr="006E04A0" w:rsidRDefault="00AA2CD3" w:rsidP="00306D49">
      <w:pPr>
        <w:pStyle w:val="BodyText"/>
        <w:rPr>
          <w:sz w:val="22"/>
          <w:szCs w:val="22"/>
          <w:lang w:val="en-GB"/>
        </w:rPr>
      </w:pPr>
    </w:p>
    <w:p w:rsidR="00865730" w:rsidRPr="006E04A0" w:rsidRDefault="00865730" w:rsidP="00865730">
      <w:pPr>
        <w:rPr>
          <w:rFonts w:ascii="Times New Roman" w:hAnsi="Times New Roman" w:cs="Times New Roman"/>
        </w:rPr>
      </w:pPr>
      <w:r w:rsidRPr="006E04A0">
        <w:rPr>
          <w:rFonts w:ascii="Times New Roman" w:hAnsi="Times New Roman" w:cs="Times New Roman"/>
        </w:rPr>
        <w:t xml:space="preserve">Dr. Anzueto received his Bachelor of Science degree from the </w:t>
      </w:r>
      <w:proofErr w:type="spellStart"/>
      <w:r w:rsidRPr="006E04A0">
        <w:rPr>
          <w:rFonts w:ascii="Times New Roman" w:hAnsi="Times New Roman" w:cs="Times New Roman"/>
        </w:rPr>
        <w:t>Colegio</w:t>
      </w:r>
      <w:proofErr w:type="spellEnd"/>
      <w:r w:rsidRPr="006E04A0">
        <w:rPr>
          <w:rFonts w:ascii="Times New Roman" w:hAnsi="Times New Roman" w:cs="Times New Roman"/>
        </w:rPr>
        <w:t xml:space="preserve"> </w:t>
      </w:r>
      <w:proofErr w:type="spellStart"/>
      <w:r w:rsidRPr="006E04A0">
        <w:rPr>
          <w:rFonts w:ascii="Times New Roman" w:hAnsi="Times New Roman" w:cs="Times New Roman"/>
        </w:rPr>
        <w:t>Liceo</w:t>
      </w:r>
      <w:proofErr w:type="spellEnd"/>
      <w:r w:rsidRPr="006E04A0">
        <w:rPr>
          <w:rFonts w:ascii="Times New Roman" w:hAnsi="Times New Roman" w:cs="Times New Roman"/>
        </w:rPr>
        <w:t xml:space="preserve"> Javier in </w:t>
      </w:r>
      <w:smartTag w:uri="urn:schemas-microsoft-com:office:smarttags" w:element="City">
        <w:r w:rsidRPr="006E04A0">
          <w:rPr>
            <w:rFonts w:ascii="Times New Roman" w:hAnsi="Times New Roman" w:cs="Times New Roman"/>
          </w:rPr>
          <w:t>Guatemala City</w:t>
        </w:r>
      </w:smartTag>
      <w:r w:rsidRPr="006E04A0">
        <w:rPr>
          <w:rFonts w:ascii="Times New Roman" w:hAnsi="Times New Roman" w:cs="Times New Roman"/>
        </w:rPr>
        <w:t xml:space="preserve"> and earned his medical degree at the Universidad de </w:t>
      </w:r>
      <w:smartTag w:uri="urn:schemas-microsoft-com:office:smarttags" w:element="City">
        <w:r w:rsidRPr="006E04A0">
          <w:rPr>
            <w:rFonts w:ascii="Times New Roman" w:hAnsi="Times New Roman" w:cs="Times New Roman"/>
          </w:rPr>
          <w:t>San Carlos</w:t>
        </w:r>
      </w:smartTag>
      <w:r w:rsidRPr="006E04A0">
        <w:rPr>
          <w:rFonts w:ascii="Times New Roman" w:hAnsi="Times New Roman" w:cs="Times New Roman"/>
        </w:rPr>
        <w:t xml:space="preserve"> de </w:t>
      </w:r>
      <w:smartTag w:uri="urn:schemas-microsoft-com:office:smarttags" w:element="place">
        <w:smartTag w:uri="urn:schemas-microsoft-com:office:smarttags" w:element="country-region">
          <w:r w:rsidRPr="006E04A0">
            <w:rPr>
              <w:rFonts w:ascii="Times New Roman" w:hAnsi="Times New Roman" w:cs="Times New Roman"/>
            </w:rPr>
            <w:t>Guatemala</w:t>
          </w:r>
        </w:smartTag>
      </w:smartTag>
      <w:r w:rsidRPr="006E04A0">
        <w:rPr>
          <w:rFonts w:ascii="Times New Roman" w:hAnsi="Times New Roman" w:cs="Times New Roman"/>
        </w:rPr>
        <w:t xml:space="preserve">. He completed his internship and residency in internal medicine at The University of Texas Health Science Center at </w:t>
      </w:r>
      <w:smartTag w:uri="urn:schemas-microsoft-com:office:smarttags" w:element="place">
        <w:smartTag w:uri="urn:schemas-microsoft-com:office:smarttags" w:element="City">
          <w:r w:rsidRPr="006E04A0">
            <w:rPr>
              <w:rFonts w:ascii="Times New Roman" w:hAnsi="Times New Roman" w:cs="Times New Roman"/>
            </w:rPr>
            <w:t>San Antonio</w:t>
          </w:r>
        </w:smartTag>
      </w:smartTag>
      <w:r w:rsidRPr="006E04A0">
        <w:rPr>
          <w:rFonts w:ascii="Times New Roman" w:hAnsi="Times New Roman" w:cs="Times New Roman"/>
        </w:rPr>
        <w:t xml:space="preserve">. Dr. Anzueto was granted successive fellowships in pulmonary disease medicine and critical care medicine at The University of Texas Health Science Center at </w:t>
      </w:r>
      <w:smartTag w:uri="urn:schemas-microsoft-com:office:smarttags" w:element="place">
        <w:smartTag w:uri="urn:schemas-microsoft-com:office:smarttags" w:element="City">
          <w:r w:rsidRPr="006E04A0">
            <w:rPr>
              <w:rFonts w:ascii="Times New Roman" w:hAnsi="Times New Roman" w:cs="Times New Roman"/>
            </w:rPr>
            <w:t>San Antonio</w:t>
          </w:r>
        </w:smartTag>
      </w:smartTag>
      <w:r w:rsidRPr="006E04A0">
        <w:rPr>
          <w:rFonts w:ascii="Times New Roman" w:hAnsi="Times New Roman" w:cs="Times New Roman"/>
        </w:rPr>
        <w:t>.</w:t>
      </w:r>
    </w:p>
    <w:p w:rsidR="00865730" w:rsidRPr="006E04A0" w:rsidRDefault="00865730" w:rsidP="00865730">
      <w:pPr>
        <w:rPr>
          <w:rFonts w:ascii="Times New Roman" w:hAnsi="Times New Roman" w:cs="Times New Roman"/>
        </w:rPr>
      </w:pPr>
    </w:p>
    <w:p w:rsidR="00865730" w:rsidRPr="006E04A0" w:rsidRDefault="00865730" w:rsidP="00865730">
      <w:pPr>
        <w:rPr>
          <w:rFonts w:ascii="Times New Roman" w:hAnsi="Times New Roman" w:cs="Times New Roman"/>
        </w:rPr>
      </w:pPr>
      <w:r w:rsidRPr="006E04A0">
        <w:rPr>
          <w:rFonts w:ascii="Times New Roman" w:hAnsi="Times New Roman" w:cs="Times New Roman"/>
        </w:rPr>
        <w:t xml:space="preserve">In addition to his clinical duties at both </w:t>
      </w:r>
      <w:smartTag w:uri="urn:schemas-microsoft-com:office:smarttags" w:element="PlaceType">
        <w:r w:rsidRPr="006E04A0">
          <w:rPr>
            <w:rFonts w:ascii="Times New Roman" w:hAnsi="Times New Roman" w:cs="Times New Roman"/>
          </w:rPr>
          <w:t>University</w:t>
        </w:r>
      </w:smartTag>
      <w:r w:rsidRPr="006E04A0">
        <w:rPr>
          <w:rFonts w:ascii="Times New Roman" w:hAnsi="Times New Roman" w:cs="Times New Roman"/>
        </w:rPr>
        <w:t xml:space="preserve"> </w:t>
      </w:r>
      <w:smartTag w:uri="urn:schemas-microsoft-com:office:smarttags" w:element="PlaceType">
        <w:r w:rsidRPr="006E04A0">
          <w:rPr>
            <w:rFonts w:ascii="Times New Roman" w:hAnsi="Times New Roman" w:cs="Times New Roman"/>
          </w:rPr>
          <w:t>Hospital</w:t>
        </w:r>
      </w:smartTag>
      <w:r w:rsidRPr="006E04A0">
        <w:rPr>
          <w:rFonts w:ascii="Times New Roman" w:hAnsi="Times New Roman" w:cs="Times New Roman"/>
        </w:rPr>
        <w:t xml:space="preserve"> and The Audie Murphy VA Hospital</w:t>
      </w:r>
      <w:smartTag w:uri="urn:schemas-microsoft-com:office:smarttags" w:element="PersonName">
        <w:r w:rsidRPr="006E04A0">
          <w:rPr>
            <w:rFonts w:ascii="Times New Roman" w:hAnsi="Times New Roman" w:cs="Times New Roman"/>
          </w:rPr>
          <w:t>,</w:t>
        </w:r>
      </w:smartTag>
      <w:r w:rsidRPr="006E04A0">
        <w:rPr>
          <w:rFonts w:ascii="Times New Roman" w:hAnsi="Times New Roman" w:cs="Times New Roman"/>
        </w:rPr>
        <w:t xml:space="preserve"> Dr. Anzueto is on the Pharmacy and Therapeutic Committee</w:t>
      </w:r>
      <w:smartTag w:uri="urn:schemas-microsoft-com:office:smarttags" w:element="PersonName">
        <w:r w:rsidRPr="006E04A0">
          <w:rPr>
            <w:rFonts w:ascii="Times New Roman" w:hAnsi="Times New Roman" w:cs="Times New Roman"/>
          </w:rPr>
          <w:t>,</w:t>
        </w:r>
      </w:smartTag>
      <w:r w:rsidRPr="006E04A0">
        <w:rPr>
          <w:rFonts w:ascii="Times New Roman" w:hAnsi="Times New Roman" w:cs="Times New Roman"/>
        </w:rPr>
        <w:t xml:space="preserve"> Promotion and tenure Committee and the Institutional Review Board at the University </w:t>
      </w:r>
      <w:proofErr w:type="gramStart"/>
      <w:r w:rsidRPr="006E04A0">
        <w:rPr>
          <w:rFonts w:ascii="Times New Roman" w:hAnsi="Times New Roman" w:cs="Times New Roman"/>
        </w:rPr>
        <w:t>of</w:t>
      </w:r>
      <w:proofErr w:type="gramEnd"/>
      <w:r w:rsidRPr="006E04A0">
        <w:rPr>
          <w:rFonts w:ascii="Times New Roman" w:hAnsi="Times New Roman" w:cs="Times New Roman"/>
        </w:rPr>
        <w:t xml:space="preserve"> Texas Health Science Center at </w:t>
      </w:r>
      <w:smartTag w:uri="urn:schemas-microsoft-com:office:smarttags" w:element="place">
        <w:smartTag w:uri="urn:schemas-microsoft-com:office:smarttags" w:element="City">
          <w:r w:rsidRPr="006E04A0">
            <w:rPr>
              <w:rFonts w:ascii="Times New Roman" w:hAnsi="Times New Roman" w:cs="Times New Roman"/>
            </w:rPr>
            <w:t>San Antonio</w:t>
          </w:r>
        </w:smartTag>
      </w:smartTag>
      <w:r w:rsidR="006E04A0" w:rsidRPr="006E04A0">
        <w:rPr>
          <w:rFonts w:ascii="Times New Roman" w:hAnsi="Times New Roman" w:cs="Times New Roman"/>
        </w:rPr>
        <w:t>. He has published more than 24</w:t>
      </w:r>
      <w:r w:rsidRPr="006E04A0">
        <w:rPr>
          <w:rFonts w:ascii="Times New Roman" w:hAnsi="Times New Roman" w:cs="Times New Roman"/>
        </w:rPr>
        <w:t xml:space="preserve">0 articles in peer-reviewed journals, including </w:t>
      </w:r>
      <w:r w:rsidRPr="006E04A0">
        <w:rPr>
          <w:rFonts w:ascii="Times New Roman" w:hAnsi="Times New Roman" w:cs="Times New Roman"/>
          <w:i/>
          <w:iCs/>
        </w:rPr>
        <w:t xml:space="preserve">JAMA, New England Journal of Medicine, </w:t>
      </w:r>
      <w:proofErr w:type="gramStart"/>
      <w:r w:rsidRPr="006E04A0">
        <w:rPr>
          <w:rFonts w:ascii="Times New Roman" w:hAnsi="Times New Roman" w:cs="Times New Roman"/>
          <w:i/>
          <w:iCs/>
        </w:rPr>
        <w:t>The</w:t>
      </w:r>
      <w:proofErr w:type="gramEnd"/>
      <w:r w:rsidRPr="006E04A0">
        <w:rPr>
          <w:rFonts w:ascii="Times New Roman" w:hAnsi="Times New Roman" w:cs="Times New Roman"/>
          <w:i/>
          <w:iCs/>
        </w:rPr>
        <w:t xml:space="preserve"> Lancet, Lung</w:t>
      </w:r>
      <w:r w:rsidRPr="006E04A0">
        <w:rPr>
          <w:rFonts w:ascii="Times New Roman" w:hAnsi="Times New Roman" w:cs="Times New Roman"/>
        </w:rPr>
        <w:t xml:space="preserve">, and </w:t>
      </w:r>
      <w:r w:rsidRPr="006E04A0">
        <w:rPr>
          <w:rFonts w:ascii="Times New Roman" w:hAnsi="Times New Roman" w:cs="Times New Roman"/>
          <w:i/>
          <w:iCs/>
        </w:rPr>
        <w:t>Chest</w:t>
      </w:r>
      <w:r w:rsidRPr="006E04A0">
        <w:rPr>
          <w:rFonts w:ascii="Times New Roman" w:hAnsi="Times New Roman" w:cs="Times New Roman"/>
        </w:rPr>
        <w:t xml:space="preserve">. He is the author of three books and numerous book chapters and abstracts. Dr. Anzueto is on the Editorial Board of </w:t>
      </w:r>
      <w:r w:rsidRPr="006E04A0">
        <w:rPr>
          <w:rFonts w:ascii="Times New Roman" w:hAnsi="Times New Roman" w:cs="Times New Roman"/>
          <w:i/>
          <w:iCs/>
        </w:rPr>
        <w:t>Respiratory Research</w:t>
      </w:r>
      <w:r w:rsidRPr="006E04A0">
        <w:rPr>
          <w:rFonts w:ascii="Times New Roman" w:hAnsi="Times New Roman" w:cs="Times New Roman"/>
        </w:rPr>
        <w:t xml:space="preserve"> and is a reviewer for </w:t>
      </w:r>
      <w:smartTag w:uri="urn:schemas-microsoft-com:office:smarttags" w:element="place">
        <w:r w:rsidRPr="006E04A0">
          <w:rPr>
            <w:rFonts w:ascii="Times New Roman" w:hAnsi="Times New Roman" w:cs="Times New Roman"/>
            <w:i/>
            <w:iCs/>
          </w:rPr>
          <w:t>New England</w:t>
        </w:r>
      </w:smartTag>
      <w:r w:rsidRPr="006E04A0">
        <w:rPr>
          <w:rFonts w:ascii="Times New Roman" w:hAnsi="Times New Roman" w:cs="Times New Roman"/>
          <w:i/>
          <w:iCs/>
        </w:rPr>
        <w:t xml:space="preserve"> Journal of Medicine</w:t>
      </w:r>
      <w:smartTag w:uri="urn:schemas-microsoft-com:office:smarttags" w:element="PersonName">
        <w:r w:rsidRPr="006E04A0">
          <w:rPr>
            <w:rFonts w:ascii="Times New Roman" w:hAnsi="Times New Roman" w:cs="Times New Roman"/>
            <w:i/>
            <w:iCs/>
          </w:rPr>
          <w:t>,</w:t>
        </w:r>
      </w:smartTag>
      <w:r w:rsidRPr="006E04A0">
        <w:rPr>
          <w:rFonts w:ascii="Times New Roman" w:hAnsi="Times New Roman" w:cs="Times New Roman"/>
          <w:i/>
          <w:iCs/>
        </w:rPr>
        <w:t xml:space="preserve"> Chest</w:t>
      </w:r>
      <w:smartTag w:uri="urn:schemas-microsoft-com:office:smarttags" w:element="PersonName">
        <w:r w:rsidRPr="006E04A0">
          <w:rPr>
            <w:rFonts w:ascii="Times New Roman" w:hAnsi="Times New Roman" w:cs="Times New Roman"/>
            <w:i/>
            <w:iCs/>
          </w:rPr>
          <w:t>,</w:t>
        </w:r>
      </w:smartTag>
      <w:r w:rsidRPr="006E04A0">
        <w:rPr>
          <w:rFonts w:ascii="Times New Roman" w:hAnsi="Times New Roman" w:cs="Times New Roman"/>
          <w:i/>
          <w:iCs/>
        </w:rPr>
        <w:t xml:space="preserve"> American Journal of Respiratory and Critical Care Medicine</w:t>
      </w:r>
      <w:smartTag w:uri="urn:schemas-microsoft-com:office:smarttags" w:element="PersonName">
        <w:r w:rsidRPr="006E04A0">
          <w:rPr>
            <w:rFonts w:ascii="Times New Roman" w:hAnsi="Times New Roman" w:cs="Times New Roman"/>
            <w:i/>
            <w:iCs/>
          </w:rPr>
          <w:t>,</w:t>
        </w:r>
      </w:smartTag>
      <w:r w:rsidRPr="006E04A0">
        <w:rPr>
          <w:rFonts w:ascii="Times New Roman" w:hAnsi="Times New Roman" w:cs="Times New Roman"/>
        </w:rPr>
        <w:t xml:space="preserve"> </w:t>
      </w:r>
      <w:r w:rsidRPr="006E04A0">
        <w:rPr>
          <w:rFonts w:ascii="Times New Roman" w:hAnsi="Times New Roman" w:cs="Times New Roman"/>
          <w:i/>
          <w:iCs/>
        </w:rPr>
        <w:t>Southern Medical</w:t>
      </w:r>
      <w:r w:rsidRPr="006E04A0">
        <w:rPr>
          <w:rFonts w:ascii="Times New Roman" w:hAnsi="Times New Roman" w:cs="Times New Roman"/>
        </w:rPr>
        <w:t xml:space="preserve"> </w:t>
      </w:r>
      <w:r w:rsidRPr="006E04A0">
        <w:rPr>
          <w:rFonts w:ascii="Times New Roman" w:hAnsi="Times New Roman" w:cs="Times New Roman"/>
          <w:i/>
          <w:iCs/>
        </w:rPr>
        <w:t>Journal</w:t>
      </w:r>
      <w:smartTag w:uri="urn:schemas-microsoft-com:office:smarttags" w:element="PersonName">
        <w:r w:rsidRPr="006E04A0">
          <w:rPr>
            <w:rFonts w:ascii="Times New Roman" w:hAnsi="Times New Roman" w:cs="Times New Roman"/>
            <w:i/>
            <w:iCs/>
          </w:rPr>
          <w:t>,</w:t>
        </w:r>
      </w:smartTag>
      <w:r w:rsidRPr="006E04A0">
        <w:rPr>
          <w:rFonts w:ascii="Times New Roman" w:hAnsi="Times New Roman" w:cs="Times New Roman"/>
        </w:rPr>
        <w:t xml:space="preserve"> and </w:t>
      </w:r>
      <w:r w:rsidRPr="006E04A0">
        <w:rPr>
          <w:rFonts w:ascii="Times New Roman" w:hAnsi="Times New Roman" w:cs="Times New Roman"/>
          <w:i/>
          <w:iCs/>
        </w:rPr>
        <w:t>Internet Journal of Emergency and Intensive Care Medicine</w:t>
      </w:r>
      <w:r w:rsidRPr="006E04A0">
        <w:rPr>
          <w:rFonts w:ascii="Times New Roman" w:hAnsi="Times New Roman" w:cs="Times New Roman"/>
        </w:rPr>
        <w:t>. He is active in a number of professional organizations, including the American Thoracic Society and the American College of Chest Physicians.</w:t>
      </w:r>
    </w:p>
    <w:p w:rsidR="00865730" w:rsidRPr="006E04A0" w:rsidRDefault="00865730" w:rsidP="00865730">
      <w:pPr>
        <w:rPr>
          <w:rFonts w:ascii="Times New Roman" w:hAnsi="Times New Roman" w:cs="Times New Roman"/>
        </w:rPr>
      </w:pPr>
      <w:r w:rsidRPr="006E04A0">
        <w:rPr>
          <w:rFonts w:ascii="Times New Roman" w:hAnsi="Times New Roman" w:cs="Times New Roman"/>
        </w:rPr>
        <w:t>Dr. Anzueto is also a member of the Global Initiative for Chronic Obstructive Lung Disease (GOLD) executive and scientific committees. He is also a member of the American Thoracic Society (ATS) and European Respiratory Society task force that published the consensus statement in COPD diagnosis and Treatment. He has been member of the ATS Community acquired pneumonia guidelines committee since 2001 and is a co-author of the 2007 ATS/IDSA CAP guidelines.</w:t>
      </w:r>
    </w:p>
    <w:p w:rsidR="00865730" w:rsidRPr="006E04A0" w:rsidRDefault="00865730" w:rsidP="00306D49">
      <w:pPr>
        <w:pStyle w:val="BodyText"/>
        <w:rPr>
          <w:sz w:val="22"/>
          <w:szCs w:val="22"/>
        </w:rPr>
      </w:pPr>
    </w:p>
    <w:p w:rsidR="00085F17" w:rsidRPr="006E04A0" w:rsidRDefault="00085F17">
      <w:pPr>
        <w:rPr>
          <w:rFonts w:ascii="Times New Roman" w:hAnsi="Times New Roman" w:cs="Times New Roman"/>
          <w:lang w:val="en-GB"/>
        </w:rPr>
      </w:pPr>
    </w:p>
    <w:sectPr w:rsidR="00085F17" w:rsidRPr="006E04A0" w:rsidSect="00085F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306D49"/>
    <w:rsid w:val="00085F17"/>
    <w:rsid w:val="000D1CFD"/>
    <w:rsid w:val="00306D49"/>
    <w:rsid w:val="0031469C"/>
    <w:rsid w:val="00416DC5"/>
    <w:rsid w:val="00435743"/>
    <w:rsid w:val="006E04A0"/>
    <w:rsid w:val="00865730"/>
    <w:rsid w:val="00AA2CD3"/>
    <w:rsid w:val="00F62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6D49"/>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306D49"/>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2658</Characters>
  <Application>Microsoft Office Word</Application>
  <DocSecurity>0</DocSecurity>
  <Lines>22</Lines>
  <Paragraphs>6</Paragraphs>
  <ScaleCrop>false</ScaleCrop>
  <Company>UTHSCSA</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DSG_XP_SETUP</dc:creator>
  <cp:keywords/>
  <dc:description/>
  <cp:lastModifiedBy>DSG_XP_SETUP</cp:lastModifiedBy>
  <cp:revision>5</cp:revision>
  <dcterms:created xsi:type="dcterms:W3CDTF">2011-06-01T18:44:00Z</dcterms:created>
  <dcterms:modified xsi:type="dcterms:W3CDTF">2013-06-30T20:32:00Z</dcterms:modified>
</cp:coreProperties>
</file>